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2F280" w14:textId="77777777" w:rsidR="007C59BD" w:rsidRDefault="00000000">
      <w:pPr>
        <w:jc w:val="center"/>
      </w:pPr>
      <w:r>
        <w:rPr>
          <w:noProof/>
        </w:rPr>
        <w:drawing>
          <wp:inline distT="0" distB="0" distL="0" distR="0" wp14:anchorId="58C19CA0" wp14:editId="16A28882">
            <wp:extent cx="5939790" cy="2051685"/>
            <wp:effectExtent l="0" t="0" r="0" b="0"/>
            <wp:docPr id="1" name="image2.png" descr="/Users/alyssacrittenden/Desktop/Screen Shot 2018-10-19 at 11.32.42 A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/Users/alyssacrittenden/Desktop/Screen Shot 2018-10-19 at 11.32.42 AM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0516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4B1AC6E" w14:textId="77777777" w:rsidR="007C59BD" w:rsidRPr="00975CAD" w:rsidRDefault="007C59BD">
      <w:pPr>
        <w:rPr>
          <w:rFonts w:ascii="Times New Roman" w:hAnsi="Times New Roman" w:cs="Times New Roman"/>
        </w:rPr>
      </w:pPr>
    </w:p>
    <w:p w14:paraId="1A3F57BB" w14:textId="320654E4" w:rsidR="00975CAD" w:rsidRPr="00975CAD" w:rsidRDefault="00975CAD">
      <w:pPr>
        <w:rPr>
          <w:rFonts w:ascii="Times New Roman" w:hAnsi="Times New Roman" w:cs="Times New Roman"/>
          <w:u w:val="single"/>
        </w:rPr>
      </w:pPr>
      <w:r w:rsidRPr="00975CAD">
        <w:rPr>
          <w:rFonts w:ascii="Times New Roman" w:hAnsi="Times New Roman" w:cs="Times New Roman"/>
          <w:u w:val="single"/>
        </w:rPr>
        <w:t>Eligibility</w:t>
      </w:r>
    </w:p>
    <w:p w14:paraId="10EC468B" w14:textId="143F7C9C" w:rsidR="00975CAD" w:rsidRPr="00975CAD" w:rsidRDefault="00975CAD" w:rsidP="00975C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u w:val="single"/>
        </w:rPr>
      </w:pPr>
      <w:r w:rsidRPr="00975CAD">
        <w:rPr>
          <w:rFonts w:ascii="Times New Roman" w:hAnsi="Times New Roman" w:cs="Times New Roman"/>
        </w:rPr>
        <w:t>Has not been awarded tenure at any university, and</w:t>
      </w:r>
    </w:p>
    <w:p w14:paraId="19900EBB" w14:textId="40B408BE" w:rsidR="00975CAD" w:rsidRPr="00975CAD" w:rsidRDefault="00975CAD" w:rsidP="00975CA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u w:val="single"/>
        </w:rPr>
      </w:pPr>
      <w:r w:rsidRPr="00975CAD">
        <w:rPr>
          <w:rFonts w:ascii="Times New Roman" w:hAnsi="Times New Roman" w:cs="Times New Roman"/>
        </w:rPr>
        <w:t>Not more than 5 years since date of receipt of terminal degree (at tie of nomination)</w:t>
      </w:r>
    </w:p>
    <w:p w14:paraId="4C904B95" w14:textId="77777777" w:rsidR="00975CAD" w:rsidRPr="00975CAD" w:rsidRDefault="00975CAD" w:rsidP="00975CAD">
      <w:pPr>
        <w:rPr>
          <w:rFonts w:ascii="Times New Roman" w:hAnsi="Times New Roman" w:cs="Times New Roman"/>
          <w:b/>
          <w:bCs/>
          <w:u w:val="single"/>
        </w:rPr>
      </w:pPr>
    </w:p>
    <w:p w14:paraId="517106C2" w14:textId="3C4CC75E" w:rsidR="00975CAD" w:rsidRPr="00975CAD" w:rsidRDefault="00975CAD" w:rsidP="00975CAD">
      <w:pPr>
        <w:rPr>
          <w:rFonts w:ascii="Times New Roman" w:hAnsi="Times New Roman" w:cs="Times New Roman"/>
          <w:u w:val="single"/>
        </w:rPr>
      </w:pPr>
      <w:r w:rsidRPr="00975CAD">
        <w:rPr>
          <w:rFonts w:ascii="Times New Roman" w:hAnsi="Times New Roman" w:cs="Times New Roman"/>
          <w:u w:val="single"/>
        </w:rPr>
        <w:t>Criteria</w:t>
      </w:r>
    </w:p>
    <w:p w14:paraId="725B5C95" w14:textId="72DED07D" w:rsidR="00975CAD" w:rsidRPr="00975CAD" w:rsidRDefault="00975CAD" w:rsidP="00975C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Outstanding culture-related scholarly productivity</w:t>
      </w:r>
    </w:p>
    <w:p w14:paraId="0C647268" w14:textId="3E244B2D" w:rsidR="00975CAD" w:rsidRPr="00975CAD" w:rsidRDefault="00975CAD" w:rsidP="00975C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Outstanding culture-related scholarly potential</w:t>
      </w:r>
    </w:p>
    <w:p w14:paraId="02817A68" w14:textId="06E06C9F" w:rsidR="00975CAD" w:rsidRPr="00975CAD" w:rsidRDefault="00975CAD" w:rsidP="00975C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Active contributor to SCCR</w:t>
      </w:r>
    </w:p>
    <w:p w14:paraId="0157F55D" w14:textId="72BE467F" w:rsidR="00975CAD" w:rsidRPr="00975CAD" w:rsidRDefault="00975CAD" w:rsidP="00975CAD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Past attendee of at least 2 SCCR conferences</w:t>
      </w:r>
    </w:p>
    <w:p w14:paraId="43B74E39" w14:textId="77777777" w:rsidR="00975CAD" w:rsidRPr="00975CAD" w:rsidRDefault="00975CAD" w:rsidP="00975CAD">
      <w:pPr>
        <w:rPr>
          <w:rFonts w:ascii="Times New Roman" w:hAnsi="Times New Roman" w:cs="Times New Roman"/>
        </w:rPr>
      </w:pPr>
    </w:p>
    <w:p w14:paraId="3EAD1A2D" w14:textId="13D59DA4" w:rsidR="00975CAD" w:rsidRPr="00975CAD" w:rsidRDefault="00975CAD" w:rsidP="00975CAD">
      <w:pPr>
        <w:rPr>
          <w:rFonts w:ascii="Times New Roman" w:hAnsi="Times New Roman" w:cs="Times New Roman"/>
          <w:u w:val="single"/>
        </w:rPr>
      </w:pPr>
      <w:r w:rsidRPr="00975CAD">
        <w:rPr>
          <w:rFonts w:ascii="Times New Roman" w:hAnsi="Times New Roman" w:cs="Times New Roman"/>
          <w:u w:val="single"/>
        </w:rPr>
        <w:t>Award</w:t>
      </w:r>
    </w:p>
    <w:p w14:paraId="6A496051" w14:textId="49A38E6C" w:rsidR="00975CAD" w:rsidRPr="00975CAD" w:rsidRDefault="00975CAD" w:rsidP="00975CAD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$300 prize</w:t>
      </w:r>
    </w:p>
    <w:p w14:paraId="463B38B2" w14:textId="4D6F638D" w:rsidR="00975CAD" w:rsidRPr="00975CAD" w:rsidRDefault="00975CAD" w:rsidP="00975CAD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975CAD">
        <w:rPr>
          <w:rFonts w:ascii="Times New Roman" w:hAnsi="Times New Roman" w:cs="Times New Roman"/>
        </w:rPr>
        <w:t>Certificate of award</w:t>
      </w:r>
    </w:p>
    <w:p w14:paraId="6AF35DC6" w14:textId="77777777" w:rsidR="00975CAD" w:rsidRPr="00975CAD" w:rsidRDefault="00975CAD">
      <w:pPr>
        <w:rPr>
          <w:b/>
          <w:bCs/>
          <w:u w:val="single"/>
        </w:rPr>
      </w:pPr>
    </w:p>
    <w:p w14:paraId="6F456536" w14:textId="77777777" w:rsidR="007C59BD" w:rsidRPr="00975CAD" w:rsidRDefault="00000000">
      <w:pPr>
        <w:rPr>
          <w:rFonts w:ascii="Times New Roman" w:eastAsia="Times" w:hAnsi="Times New Roman" w:cs="Times New Roman"/>
          <w:u w:val="single"/>
        </w:rPr>
      </w:pPr>
      <w:r w:rsidRPr="00975CAD">
        <w:rPr>
          <w:rFonts w:ascii="Times New Roman" w:eastAsia="Times" w:hAnsi="Times New Roman" w:cs="Times New Roman"/>
          <w:u w:val="single"/>
        </w:rPr>
        <w:t>Nominations Process</w:t>
      </w:r>
    </w:p>
    <w:p w14:paraId="5448B650" w14:textId="77777777" w:rsidR="007C59BD" w:rsidRPr="00975CA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975CAD">
        <w:rPr>
          <w:rFonts w:ascii="Times New Roman" w:eastAsia="Times" w:hAnsi="Times New Roman" w:cs="Times New Roman"/>
          <w:color w:val="000000"/>
        </w:rPr>
        <w:t>Self-nominations, nominations by Award Committee members or by dues-paying SCCR members</w:t>
      </w:r>
    </w:p>
    <w:p w14:paraId="4B7B70C8" w14:textId="125A8826" w:rsidR="00975CAD" w:rsidRPr="00975CAD" w:rsidRDefault="00975CA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>
        <w:rPr>
          <w:rFonts w:ascii="Times New Roman" w:eastAsia="Times" w:hAnsi="Times New Roman" w:cs="Times New Roman"/>
          <w:color w:val="000000"/>
        </w:rPr>
        <w:t>Send nominations to Ted Bartholomew, Ph.D.: tbarthol@scrippscollege.edu</w:t>
      </w:r>
    </w:p>
    <w:p w14:paraId="0486F1E9" w14:textId="5F46F8A5" w:rsidR="007C59BD" w:rsidRPr="00975CA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975CAD">
        <w:rPr>
          <w:rFonts w:ascii="Times New Roman" w:eastAsia="Times" w:hAnsi="Times New Roman" w:cs="Times New Roman"/>
          <w:color w:val="000000"/>
        </w:rPr>
        <w:t xml:space="preserve">Application letter, CV, and supporting letters/materials all sent </w:t>
      </w:r>
      <w:r w:rsidR="00975CAD">
        <w:rPr>
          <w:rFonts w:ascii="Times New Roman" w:eastAsia="Times" w:hAnsi="Times New Roman" w:cs="Times New Roman"/>
          <w:color w:val="000000"/>
        </w:rPr>
        <w:t>electronically to above address</w:t>
      </w:r>
    </w:p>
    <w:p w14:paraId="47FB18C3" w14:textId="0E8D8635" w:rsidR="007C59BD" w:rsidRPr="00975CA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975CAD">
        <w:rPr>
          <w:rFonts w:ascii="Times New Roman" w:eastAsia="Times" w:hAnsi="Times New Roman" w:cs="Times New Roman"/>
          <w:color w:val="000000"/>
        </w:rPr>
        <w:t xml:space="preserve">Nominations and application materials due by </w:t>
      </w:r>
      <w:r w:rsidR="00975CAD">
        <w:rPr>
          <w:rFonts w:ascii="Times New Roman" w:eastAsia="Times" w:hAnsi="Times New Roman" w:cs="Times New Roman"/>
          <w:color w:val="000000"/>
        </w:rPr>
        <w:t>January 12, 2026</w:t>
      </w:r>
    </w:p>
    <w:p w14:paraId="069CF401" w14:textId="77777777" w:rsidR="007C59BD" w:rsidRPr="00975CA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</w:rPr>
      </w:pPr>
      <w:r w:rsidRPr="00975CAD">
        <w:rPr>
          <w:rFonts w:ascii="Times New Roman" w:eastAsia="Times" w:hAnsi="Times New Roman" w:cs="Times New Roman"/>
          <w:color w:val="000000"/>
        </w:rPr>
        <w:t>Award must be received in person at conference</w:t>
      </w:r>
    </w:p>
    <w:p w14:paraId="4E498987" w14:textId="77777777" w:rsidR="007C59BD" w:rsidRDefault="007C59BD">
      <w:pPr>
        <w:rPr>
          <w:rFonts w:ascii="Times New Roman" w:eastAsia="Times New Roman" w:hAnsi="Times New Roman" w:cs="Times New Roman"/>
        </w:rPr>
      </w:pPr>
    </w:p>
    <w:p w14:paraId="762DDE99" w14:textId="77777777" w:rsidR="007C59BD" w:rsidRDefault="007C59BD">
      <w:pPr>
        <w:rPr>
          <w:rFonts w:ascii="Times New Roman" w:eastAsia="Times New Roman" w:hAnsi="Times New Roman" w:cs="Times New Roman"/>
        </w:rPr>
      </w:pPr>
    </w:p>
    <w:sectPr w:rsidR="007C59BD">
      <w:pgSz w:w="12240" w:h="15840"/>
      <w:pgMar w:top="1008" w:right="1440" w:bottom="1008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Sylfae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C650A5"/>
    <w:multiLevelType w:val="hybridMultilevel"/>
    <w:tmpl w:val="2174A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600B41"/>
    <w:multiLevelType w:val="hybridMultilevel"/>
    <w:tmpl w:val="D1DA1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7662A6"/>
    <w:multiLevelType w:val="multilevel"/>
    <w:tmpl w:val="A9F0D7C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C705D66"/>
    <w:multiLevelType w:val="hybridMultilevel"/>
    <w:tmpl w:val="C8D40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7039D7"/>
    <w:multiLevelType w:val="hybridMultilevel"/>
    <w:tmpl w:val="6C686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5585167">
    <w:abstractNumId w:val="2"/>
  </w:num>
  <w:num w:numId="2" w16cid:durableId="1201698609">
    <w:abstractNumId w:val="3"/>
  </w:num>
  <w:num w:numId="3" w16cid:durableId="1618759019">
    <w:abstractNumId w:val="1"/>
  </w:num>
  <w:num w:numId="4" w16cid:durableId="190917640">
    <w:abstractNumId w:val="4"/>
  </w:num>
  <w:num w:numId="5" w16cid:durableId="113641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9BD"/>
    <w:rsid w:val="004471C8"/>
    <w:rsid w:val="007B52F0"/>
    <w:rsid w:val="007C59BD"/>
    <w:rsid w:val="0097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CD8311"/>
  <w15:docId w15:val="{03D5D1BD-FFF3-BE48-AE58-0A65F2542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75C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649</Characters>
  <Application>Microsoft Office Word</Application>
  <DocSecurity>0</DocSecurity>
  <Lines>5</Lines>
  <Paragraphs>1</Paragraphs>
  <ScaleCrop>false</ScaleCrop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Theodore Bartholomew</cp:lastModifiedBy>
  <cp:revision>2</cp:revision>
  <dcterms:created xsi:type="dcterms:W3CDTF">2025-12-15T19:03:00Z</dcterms:created>
  <dcterms:modified xsi:type="dcterms:W3CDTF">2025-12-15T19:03:00Z</dcterms:modified>
</cp:coreProperties>
</file>